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FD1" w:rsidRPr="00122FD1" w:rsidRDefault="00122FD1" w:rsidP="00122FD1">
      <w:pPr>
        <w:shd w:val="clear" w:color="auto" w:fill="FFFFFF"/>
        <w:spacing w:after="264"/>
        <w:outlineLvl w:val="0"/>
        <w:rPr>
          <w:b/>
          <w:bCs/>
          <w:color w:val="000000"/>
          <w:kern w:val="36"/>
          <w:sz w:val="50"/>
          <w:szCs w:val="50"/>
        </w:rPr>
      </w:pPr>
      <w:r w:rsidRPr="00122FD1">
        <w:rPr>
          <w:b/>
          <w:bCs/>
          <w:color w:val="000000"/>
          <w:kern w:val="36"/>
          <w:sz w:val="50"/>
          <w:szCs w:val="50"/>
        </w:rPr>
        <w:t xml:space="preserve">Протокол № </w:t>
      </w:r>
      <w:r w:rsidR="00B663F5">
        <w:rPr>
          <w:b/>
          <w:bCs/>
          <w:color w:val="000000"/>
          <w:kern w:val="36"/>
          <w:sz w:val="50"/>
          <w:szCs w:val="50"/>
        </w:rPr>
        <w:t>10</w:t>
      </w:r>
      <w:r w:rsidR="00CE42FF">
        <w:rPr>
          <w:b/>
          <w:bCs/>
          <w:color w:val="000000"/>
          <w:kern w:val="36"/>
          <w:sz w:val="50"/>
          <w:szCs w:val="50"/>
        </w:rPr>
        <w:t xml:space="preserve"> </w:t>
      </w:r>
      <w:r w:rsidRPr="00122FD1">
        <w:rPr>
          <w:b/>
          <w:bCs/>
          <w:color w:val="000000"/>
          <w:kern w:val="36"/>
          <w:sz w:val="50"/>
          <w:szCs w:val="50"/>
        </w:rPr>
        <w:t>от</w:t>
      </w:r>
      <w:r w:rsidR="003E35C1">
        <w:rPr>
          <w:b/>
          <w:bCs/>
          <w:color w:val="000000"/>
          <w:kern w:val="36"/>
          <w:sz w:val="50"/>
          <w:szCs w:val="50"/>
        </w:rPr>
        <w:t xml:space="preserve"> </w:t>
      </w:r>
      <w:r w:rsidR="00B663F5">
        <w:rPr>
          <w:b/>
          <w:bCs/>
          <w:color w:val="000000"/>
          <w:kern w:val="36"/>
          <w:sz w:val="50"/>
          <w:szCs w:val="50"/>
        </w:rPr>
        <w:t>15</w:t>
      </w:r>
      <w:r w:rsidR="007A2CCF">
        <w:rPr>
          <w:b/>
          <w:bCs/>
          <w:color w:val="000000"/>
          <w:kern w:val="36"/>
          <w:sz w:val="50"/>
          <w:szCs w:val="50"/>
        </w:rPr>
        <w:t>.</w:t>
      </w:r>
      <w:r w:rsidR="00587BD0">
        <w:rPr>
          <w:b/>
          <w:bCs/>
          <w:color w:val="000000"/>
          <w:kern w:val="36"/>
          <w:sz w:val="50"/>
          <w:szCs w:val="50"/>
        </w:rPr>
        <w:t>0</w:t>
      </w:r>
      <w:r w:rsidR="00B663F5">
        <w:rPr>
          <w:b/>
          <w:bCs/>
          <w:color w:val="000000"/>
          <w:kern w:val="36"/>
          <w:sz w:val="50"/>
          <w:szCs w:val="50"/>
        </w:rPr>
        <w:t>9</w:t>
      </w:r>
      <w:r w:rsidR="002A3DCA">
        <w:rPr>
          <w:b/>
          <w:bCs/>
          <w:color w:val="000000"/>
          <w:kern w:val="36"/>
          <w:sz w:val="50"/>
          <w:szCs w:val="50"/>
        </w:rPr>
        <w:t>.202</w:t>
      </w:r>
      <w:r w:rsidR="00CE42FF">
        <w:rPr>
          <w:b/>
          <w:bCs/>
          <w:color w:val="000000"/>
          <w:kern w:val="36"/>
          <w:sz w:val="50"/>
          <w:szCs w:val="50"/>
        </w:rPr>
        <w:t>6</w:t>
      </w:r>
    </w:p>
    <w:p w:rsidR="00697977" w:rsidRPr="00422F41" w:rsidRDefault="00697977" w:rsidP="008F26F1">
      <w:pPr>
        <w:ind w:left="-426" w:right="-144" w:firstLine="568"/>
        <w:jc w:val="center"/>
        <w:rPr>
          <w:b/>
          <w:szCs w:val="28"/>
        </w:rPr>
      </w:pPr>
    </w:p>
    <w:p w:rsidR="00474915" w:rsidRDefault="000E2898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szCs w:val="28"/>
        </w:rPr>
        <w:t>Работ</w:t>
      </w:r>
      <w:r w:rsidR="00AF397E" w:rsidRPr="00DE7D41">
        <w:rPr>
          <w:szCs w:val="28"/>
        </w:rPr>
        <w:t>ы</w:t>
      </w:r>
      <w:r w:rsidRPr="00DE7D41">
        <w:rPr>
          <w:szCs w:val="28"/>
        </w:rPr>
        <w:t xml:space="preserve"> </w:t>
      </w:r>
      <w:r w:rsidR="004F1835" w:rsidRPr="00DE7D41">
        <w:rPr>
          <w:szCs w:val="28"/>
        </w:rPr>
        <w:t xml:space="preserve">по </w:t>
      </w:r>
      <w:r w:rsidR="00F30DC7" w:rsidRPr="00DE7D41">
        <w:rPr>
          <w:szCs w:val="28"/>
        </w:rPr>
        <w:t xml:space="preserve">пресечению самовольного строительства на территории Северного административного округа города Москвы </w:t>
      </w:r>
      <w:r w:rsidRPr="00DE7D41">
        <w:rPr>
          <w:szCs w:val="28"/>
        </w:rPr>
        <w:t>организованы</w:t>
      </w:r>
      <w:r w:rsidR="00CA40C6" w:rsidRPr="00DE7D41">
        <w:rPr>
          <w:szCs w:val="28"/>
        </w:rPr>
        <w:t xml:space="preserve"> в соответствии с </w:t>
      </w:r>
      <w:r w:rsidR="008D751B" w:rsidRPr="00DE7D41">
        <w:rPr>
          <w:szCs w:val="28"/>
        </w:rPr>
        <w:t>постановлен</w:t>
      </w:r>
      <w:r w:rsidRPr="00DE7D41">
        <w:rPr>
          <w:szCs w:val="28"/>
        </w:rPr>
        <w:t>и</w:t>
      </w:r>
      <w:r w:rsidR="00CA40C6" w:rsidRPr="00DE7D41">
        <w:rPr>
          <w:szCs w:val="28"/>
        </w:rPr>
        <w:t>ями</w:t>
      </w:r>
      <w:r w:rsidR="008D751B" w:rsidRPr="00DE7D41">
        <w:rPr>
          <w:szCs w:val="28"/>
        </w:rPr>
        <w:t xml:space="preserve"> Правительства Москвы</w:t>
      </w:r>
      <w:r w:rsidR="004F1835" w:rsidRPr="00DE7D41">
        <w:rPr>
          <w:szCs w:val="28"/>
        </w:rPr>
        <w:t xml:space="preserve"> </w:t>
      </w:r>
      <w:r w:rsidR="008D751B" w:rsidRPr="00DE7D41">
        <w:rPr>
          <w:szCs w:val="28"/>
        </w:rPr>
        <w:t>от 31.05.2011 № 234-ПП «Об организации работы по выявлению и пресечению самовольного строи</w:t>
      </w:r>
      <w:r w:rsidR="008B1B55" w:rsidRPr="00DE7D41">
        <w:rPr>
          <w:szCs w:val="28"/>
        </w:rPr>
        <w:t>тельства на территории города Мо</w:t>
      </w:r>
      <w:r w:rsidR="008D751B" w:rsidRPr="00DE7D41">
        <w:rPr>
          <w:szCs w:val="28"/>
        </w:rPr>
        <w:t>ск</w:t>
      </w:r>
      <w:r w:rsidR="008B1B55" w:rsidRPr="00DE7D41">
        <w:rPr>
          <w:szCs w:val="28"/>
        </w:rPr>
        <w:t>вы»,</w:t>
      </w:r>
      <w:r w:rsidR="004F1835" w:rsidRPr="00DE7D41">
        <w:rPr>
          <w:szCs w:val="28"/>
        </w:rPr>
        <w:t xml:space="preserve"> от 02.11.2012 № 614-ПП </w:t>
      </w:r>
      <w:r w:rsidR="00474915" w:rsidRPr="00DE7D41">
        <w:rPr>
          <w:color w:val="000000"/>
          <w:szCs w:val="28"/>
        </w:rPr>
        <w:t xml:space="preserve">«Об утверждении </w:t>
      </w:r>
      <w:r w:rsidR="00831768">
        <w:rPr>
          <w:color w:val="000000"/>
          <w:szCs w:val="28"/>
        </w:rPr>
        <w:t>П</w:t>
      </w:r>
      <w:r w:rsidR="00474915" w:rsidRPr="00DE7D41">
        <w:rPr>
          <w:color w:val="000000"/>
          <w:szCs w:val="28"/>
        </w:rPr>
        <w:t>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 w:rsidR="00DE7D41" w:rsidRPr="00DE7D41" w:rsidRDefault="00DE7D41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color w:val="000000"/>
          <w:szCs w:val="28"/>
        </w:rPr>
        <w:t>В соответствии с п.</w:t>
      </w:r>
      <w:r>
        <w:rPr>
          <w:color w:val="000000"/>
          <w:szCs w:val="28"/>
        </w:rPr>
        <w:t xml:space="preserve"> </w:t>
      </w:r>
      <w:r w:rsidRPr="00DE7D41">
        <w:rPr>
          <w:color w:val="000000"/>
          <w:szCs w:val="28"/>
        </w:rPr>
        <w:t xml:space="preserve">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</w:t>
      </w:r>
      <w:r>
        <w:rPr>
          <w:color w:val="000000"/>
          <w:szCs w:val="28"/>
        </w:rPr>
        <w:t xml:space="preserve">Северного </w:t>
      </w:r>
      <w:r w:rsidRPr="00DE7D41">
        <w:rPr>
          <w:color w:val="000000"/>
          <w:szCs w:val="28"/>
        </w:rPr>
        <w:t>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 w:rsidR="00DE7D41" w:rsidRPr="00867C76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Освобождение земельных участков от некапитальных объектов осуществляется в соответствии с постановлением Правительств</w:t>
      </w:r>
      <w:r w:rsidR="00831768">
        <w:rPr>
          <w:color w:val="000000"/>
          <w:sz w:val="28"/>
          <w:szCs w:val="28"/>
        </w:rPr>
        <w:t xml:space="preserve">а Москвы </w:t>
      </w:r>
      <w:r w:rsidR="004D322B">
        <w:rPr>
          <w:color w:val="000000"/>
          <w:sz w:val="28"/>
          <w:szCs w:val="28"/>
        </w:rPr>
        <w:br/>
      </w:r>
      <w:r w:rsidR="00831768">
        <w:rPr>
          <w:color w:val="000000"/>
          <w:sz w:val="28"/>
          <w:szCs w:val="28"/>
        </w:rPr>
        <w:t>от 02.11.2012 № 614-ПП.</w:t>
      </w:r>
    </w:p>
    <w:p w:rsidR="00DE7D41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В соответствии с п.</w:t>
      </w:r>
      <w:r w:rsidR="00122FD1">
        <w:rPr>
          <w:color w:val="000000"/>
          <w:sz w:val="28"/>
          <w:szCs w:val="28"/>
        </w:rPr>
        <w:t xml:space="preserve"> </w:t>
      </w:r>
      <w:r w:rsidRPr="00DE7D41">
        <w:rPr>
          <w:color w:val="000000"/>
          <w:sz w:val="28"/>
          <w:szCs w:val="28"/>
        </w:rPr>
        <w:t xml:space="preserve">2.8 распоряжения Правительства Москвы от 16.08.2011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ГБУ «Автомобильные дороги </w:t>
      </w:r>
      <w:r>
        <w:rPr>
          <w:color w:val="000000"/>
          <w:sz w:val="28"/>
          <w:szCs w:val="28"/>
        </w:rPr>
        <w:t>С</w:t>
      </w:r>
      <w:r w:rsidRPr="00DE7D41">
        <w:rPr>
          <w:color w:val="000000"/>
          <w:sz w:val="28"/>
          <w:szCs w:val="28"/>
        </w:rPr>
        <w:t>АО».</w:t>
      </w:r>
    </w:p>
    <w:p w:rsidR="00DE7D41" w:rsidRDefault="00B663F5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0" w:name="RANGE!A1:B16"/>
      <w:r>
        <w:rPr>
          <w:color w:val="000000" w:themeColor="text1"/>
          <w:sz w:val="28"/>
          <w:szCs w:val="28"/>
          <w:shd w:val="clear" w:color="auto" w:fill="FFFFFF"/>
        </w:rPr>
        <w:t>15</w:t>
      </w:r>
      <w:r w:rsidR="002961C4">
        <w:rPr>
          <w:color w:val="000000" w:themeColor="text1"/>
          <w:sz w:val="28"/>
          <w:szCs w:val="28"/>
          <w:shd w:val="clear" w:color="auto" w:fill="FFFFFF"/>
        </w:rPr>
        <w:t>.</w:t>
      </w:r>
      <w:r w:rsidR="00587BD0">
        <w:rPr>
          <w:color w:val="000000" w:themeColor="text1"/>
          <w:sz w:val="28"/>
          <w:szCs w:val="28"/>
          <w:shd w:val="clear" w:color="auto" w:fill="FFFFFF"/>
        </w:rPr>
        <w:t>0</w:t>
      </w:r>
      <w:r>
        <w:rPr>
          <w:color w:val="000000" w:themeColor="text1"/>
          <w:sz w:val="28"/>
          <w:szCs w:val="28"/>
          <w:shd w:val="clear" w:color="auto" w:fill="FFFFFF"/>
        </w:rPr>
        <w:t>9</w:t>
      </w:r>
      <w:r w:rsidR="00587BD0">
        <w:rPr>
          <w:color w:val="000000" w:themeColor="text1"/>
          <w:sz w:val="28"/>
          <w:szCs w:val="28"/>
          <w:shd w:val="clear" w:color="auto" w:fill="FFFFFF"/>
        </w:rPr>
        <w:t>.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202</w:t>
      </w:r>
      <w:r w:rsidR="00CE42FF">
        <w:rPr>
          <w:color w:val="000000" w:themeColor="text1"/>
          <w:sz w:val="28"/>
          <w:szCs w:val="28"/>
          <w:shd w:val="clear" w:color="auto" w:fill="FFFFFF"/>
        </w:rPr>
        <w:t>6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на заседании Окружной комиссии по пресечению самовольного </w:t>
      </w:r>
      <w:r w:rsidR="001A327B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троительства на территории </w:t>
      </w:r>
      <w:r w:rsidR="00122FD1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АО города Москвы </w:t>
      </w:r>
      <w:r w:rsidR="00BE12C9">
        <w:rPr>
          <w:color w:val="000000" w:themeColor="text1"/>
          <w:sz w:val="28"/>
          <w:szCs w:val="28"/>
          <w:shd w:val="clear" w:color="auto" w:fill="FFFFFF"/>
        </w:rPr>
        <w:t>рассмотрен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</w:t>
      </w:r>
      <w:r w:rsidR="008F3B8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1</w:t>
      </w:r>
      <w:r w:rsidR="00881379">
        <w:rPr>
          <w:color w:val="000000" w:themeColor="text1"/>
          <w:sz w:val="28"/>
          <w:szCs w:val="28"/>
          <w:shd w:val="clear" w:color="auto" w:fill="FFFFFF"/>
        </w:rPr>
        <w:t>7</w:t>
      </w:r>
      <w:r w:rsidR="002A3D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A6F38">
        <w:rPr>
          <w:color w:val="000000" w:themeColor="text1"/>
          <w:sz w:val="28"/>
          <w:szCs w:val="28"/>
          <w:shd w:val="clear" w:color="auto" w:fill="FFFFFF"/>
        </w:rPr>
        <w:t>вопрос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ов</w:t>
      </w:r>
      <w:r w:rsidR="002A6F38" w:rsidRPr="002A6F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22FD1">
        <w:rPr>
          <w:color w:val="000000" w:themeColor="text1"/>
          <w:sz w:val="28"/>
          <w:szCs w:val="28"/>
          <w:shd w:val="clear" w:color="auto" w:fill="FFFFFF"/>
        </w:rPr>
        <w:t xml:space="preserve">правомерности размещения объектов и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приняты решения о демонтаже</w:t>
      </w:r>
      <w:r w:rsidR="00E4568E">
        <w:rPr>
          <w:color w:val="000000" w:themeColor="text1"/>
          <w:sz w:val="28"/>
          <w:szCs w:val="28"/>
          <w:shd w:val="clear" w:color="auto" w:fill="FFFFFF"/>
        </w:rPr>
        <w:t xml:space="preserve"> объект</w:t>
      </w:r>
      <w:r w:rsidR="00FC1D19">
        <w:rPr>
          <w:color w:val="000000" w:themeColor="text1"/>
          <w:sz w:val="28"/>
          <w:szCs w:val="28"/>
          <w:shd w:val="clear" w:color="auto" w:fill="FFFFFF"/>
        </w:rPr>
        <w:t>ов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на </w:t>
      </w:r>
      <w:r>
        <w:rPr>
          <w:color w:val="000000" w:themeColor="text1"/>
          <w:sz w:val="28"/>
          <w:szCs w:val="28"/>
          <w:shd w:val="clear" w:color="auto" w:fill="FFFFFF"/>
        </w:rPr>
        <w:t>1</w:t>
      </w:r>
      <w:r w:rsidR="00881379">
        <w:rPr>
          <w:color w:val="000000" w:themeColor="text1"/>
          <w:sz w:val="28"/>
          <w:szCs w:val="28"/>
          <w:shd w:val="clear" w:color="auto" w:fill="FFFFFF"/>
        </w:rPr>
        <w:t>5</w:t>
      </w:r>
      <w:r w:rsidR="00F5321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>земельн</w:t>
      </w:r>
      <w:r w:rsidR="00D0687F">
        <w:rPr>
          <w:color w:val="000000" w:themeColor="text1"/>
          <w:sz w:val="28"/>
          <w:szCs w:val="28"/>
          <w:shd w:val="clear" w:color="auto" w:fill="FFFFFF"/>
        </w:rPr>
        <w:t>ых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участк</w:t>
      </w:r>
      <w:r w:rsidR="00D0687F">
        <w:rPr>
          <w:color w:val="000000" w:themeColor="text1"/>
          <w:sz w:val="28"/>
          <w:szCs w:val="28"/>
          <w:shd w:val="clear" w:color="auto" w:fill="FFFFFF"/>
        </w:rPr>
        <w:t>ах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по следующим адрес</w:t>
      </w:r>
      <w:r w:rsidR="004D322B">
        <w:rPr>
          <w:color w:val="000000" w:themeColor="text1"/>
          <w:sz w:val="28"/>
          <w:szCs w:val="28"/>
          <w:shd w:val="clear" w:color="auto" w:fill="FFFFFF"/>
        </w:rPr>
        <w:t>ным ориентирам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:</w:t>
      </w:r>
      <w:bookmarkEnd w:id="0"/>
    </w:p>
    <w:p w:rsidR="004B68D9" w:rsidRDefault="004B68D9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4820"/>
        <w:gridCol w:w="5387"/>
      </w:tblGrid>
      <w:tr w:rsidR="006F5BFC" w:rsidRPr="008F6076" w:rsidTr="000724DD">
        <w:trPr>
          <w:trHeight w:val="415"/>
        </w:trPr>
        <w:tc>
          <w:tcPr>
            <w:tcW w:w="4820" w:type="dxa"/>
          </w:tcPr>
          <w:p w:rsidR="006F5BFC" w:rsidRPr="00203351" w:rsidRDefault="006F5BFC" w:rsidP="00203351">
            <w:pPr>
              <w:ind w:left="360"/>
              <w:jc w:val="center"/>
              <w:rPr>
                <w:b/>
                <w:szCs w:val="28"/>
              </w:rPr>
            </w:pPr>
            <w:r w:rsidRPr="00203351">
              <w:rPr>
                <w:b/>
                <w:szCs w:val="28"/>
              </w:rPr>
              <w:t>Адрес</w:t>
            </w:r>
          </w:p>
        </w:tc>
        <w:tc>
          <w:tcPr>
            <w:tcW w:w="5387" w:type="dxa"/>
          </w:tcPr>
          <w:p w:rsidR="006F5BFC" w:rsidRPr="008F6076" w:rsidRDefault="006F5BFC" w:rsidP="00081327">
            <w:pPr>
              <w:ind w:left="360"/>
              <w:jc w:val="center"/>
              <w:rPr>
                <w:b/>
                <w:szCs w:val="28"/>
              </w:rPr>
            </w:pPr>
            <w:r w:rsidRPr="008F6076">
              <w:rPr>
                <w:b/>
                <w:szCs w:val="28"/>
              </w:rPr>
              <w:t>Тип объекта</w:t>
            </w:r>
          </w:p>
        </w:tc>
      </w:tr>
      <w:tr w:rsidR="00203351" w:rsidRPr="008F6076" w:rsidTr="000724DD">
        <w:trPr>
          <w:trHeight w:val="711"/>
        </w:trPr>
        <w:tc>
          <w:tcPr>
            <w:tcW w:w="4820" w:type="dxa"/>
          </w:tcPr>
          <w:p w:rsidR="00203351" w:rsidRPr="00927E39" w:rsidRDefault="00B663F5" w:rsidP="008A3612">
            <w:pPr>
              <w:tabs>
                <w:tab w:val="left" w:pos="1230"/>
              </w:tabs>
              <w:ind w:left="360"/>
              <w:rPr>
                <w:b/>
                <w:szCs w:val="28"/>
              </w:rPr>
            </w:pPr>
            <w:r w:rsidRPr="00B663F5">
              <w:rPr>
                <w:b/>
                <w:szCs w:val="28"/>
              </w:rPr>
              <w:t>г. Москва, ул. Черняховского, вл. 17А (</w:t>
            </w:r>
            <w:proofErr w:type="spellStart"/>
            <w:r w:rsidRPr="00B663F5">
              <w:rPr>
                <w:b/>
                <w:szCs w:val="28"/>
              </w:rPr>
              <w:t>кад</w:t>
            </w:r>
            <w:proofErr w:type="spellEnd"/>
            <w:r w:rsidRPr="00B663F5">
              <w:rPr>
                <w:b/>
                <w:szCs w:val="28"/>
              </w:rPr>
              <w:t>. № 77:09:0004006:66)</w:t>
            </w:r>
          </w:p>
        </w:tc>
        <w:tc>
          <w:tcPr>
            <w:tcW w:w="5387" w:type="dxa"/>
          </w:tcPr>
          <w:p w:rsidR="00203351" w:rsidRPr="00203351" w:rsidRDefault="00B663F5" w:rsidP="00895845">
            <w:pPr>
              <w:jc w:val="center"/>
            </w:pPr>
            <w:r w:rsidRPr="00B663F5">
              <w:t>ограждающее устройство (автоматический шлагбаум), металлическое строение</w:t>
            </w:r>
          </w:p>
        </w:tc>
      </w:tr>
      <w:tr w:rsidR="00203351" w:rsidRPr="008F6076" w:rsidTr="00895845">
        <w:trPr>
          <w:trHeight w:val="639"/>
        </w:trPr>
        <w:tc>
          <w:tcPr>
            <w:tcW w:w="4820" w:type="dxa"/>
          </w:tcPr>
          <w:p w:rsidR="00203351" w:rsidRPr="00265A16" w:rsidRDefault="00B663F5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B663F5">
              <w:rPr>
                <w:b/>
              </w:rPr>
              <w:t xml:space="preserve">г. Москва, ул. Авангардная, </w:t>
            </w:r>
            <w:r>
              <w:rPr>
                <w:b/>
              </w:rPr>
              <w:br/>
            </w:r>
            <w:r w:rsidRPr="00B663F5">
              <w:rPr>
                <w:b/>
              </w:rPr>
              <w:t>д. 10А</w:t>
            </w:r>
          </w:p>
        </w:tc>
        <w:tc>
          <w:tcPr>
            <w:tcW w:w="5387" w:type="dxa"/>
          </w:tcPr>
          <w:p w:rsidR="00203351" w:rsidRPr="00203351" w:rsidRDefault="00B663F5" w:rsidP="00895845">
            <w:pPr>
              <w:jc w:val="center"/>
            </w:pPr>
            <w:r w:rsidRPr="00B663F5">
              <w:t>ограждающее устройство (шлагбаум)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A344A7" w:rsidRPr="003E35C1" w:rsidRDefault="00B663F5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B663F5">
              <w:rPr>
                <w:b/>
              </w:rPr>
              <w:t>г. Москва, ул. Смольная, д. 7</w:t>
            </w:r>
          </w:p>
        </w:tc>
        <w:tc>
          <w:tcPr>
            <w:tcW w:w="5387" w:type="dxa"/>
          </w:tcPr>
          <w:p w:rsidR="00A344A7" w:rsidRPr="003E35C1" w:rsidRDefault="00B663F5" w:rsidP="007973CD">
            <w:pPr>
              <w:jc w:val="center"/>
            </w:pPr>
            <w:r w:rsidRPr="00B663F5">
              <w:t>металлическая конструкция с навесом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A344A7" w:rsidRPr="003E35C1" w:rsidRDefault="00E508E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E508E1">
              <w:rPr>
                <w:b/>
              </w:rPr>
              <w:t xml:space="preserve">г. Москва, проезд Ижорский, </w:t>
            </w:r>
            <w:r>
              <w:rPr>
                <w:b/>
              </w:rPr>
              <w:br/>
            </w:r>
            <w:r w:rsidRPr="00E508E1">
              <w:rPr>
                <w:b/>
              </w:rPr>
              <w:t>вл. 3 (</w:t>
            </w:r>
            <w:proofErr w:type="spellStart"/>
            <w:r w:rsidRPr="00E508E1">
              <w:rPr>
                <w:b/>
              </w:rPr>
              <w:t>кад</w:t>
            </w:r>
            <w:proofErr w:type="spellEnd"/>
            <w:r w:rsidRPr="00E508E1">
              <w:rPr>
                <w:b/>
              </w:rPr>
              <w:t>. № 77:09:0002013:71)</w:t>
            </w:r>
          </w:p>
        </w:tc>
        <w:tc>
          <w:tcPr>
            <w:tcW w:w="5387" w:type="dxa"/>
          </w:tcPr>
          <w:p w:rsidR="00A344A7" w:rsidRPr="009F2F7D" w:rsidRDefault="00E508E1" w:rsidP="00203351">
            <w:pPr>
              <w:jc w:val="center"/>
            </w:pPr>
            <w:r>
              <w:rPr>
                <w:bCs/>
              </w:rPr>
              <w:t>строение (голубиный питомник)</w:t>
            </w: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E508E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E508E1">
              <w:rPr>
                <w:b/>
              </w:rPr>
              <w:lastRenderedPageBreak/>
              <w:t xml:space="preserve">г. Москва, Коровинское ш., </w:t>
            </w:r>
            <w:r>
              <w:rPr>
                <w:b/>
              </w:rPr>
              <w:br/>
            </w:r>
            <w:r w:rsidRPr="00E508E1">
              <w:rPr>
                <w:b/>
              </w:rPr>
              <w:t>вл. 46</w:t>
            </w:r>
          </w:p>
        </w:tc>
        <w:tc>
          <w:tcPr>
            <w:tcW w:w="5387" w:type="dxa"/>
          </w:tcPr>
          <w:p w:rsidR="008A3612" w:rsidRPr="008A3612" w:rsidRDefault="00E508E1" w:rsidP="00203351">
            <w:pPr>
              <w:jc w:val="center"/>
            </w:pPr>
            <w:r w:rsidRPr="00E508E1">
              <w:t>стационарный автоприцеп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E508E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E508E1">
              <w:rPr>
                <w:b/>
              </w:rPr>
              <w:t xml:space="preserve">г. Москва, Дмитровское ш., </w:t>
            </w:r>
            <w:r>
              <w:rPr>
                <w:b/>
              </w:rPr>
              <w:br/>
            </w:r>
            <w:r w:rsidRPr="00E508E1">
              <w:rPr>
                <w:b/>
              </w:rPr>
              <w:t>д. 107, корп. 1</w:t>
            </w:r>
          </w:p>
        </w:tc>
        <w:tc>
          <w:tcPr>
            <w:tcW w:w="5387" w:type="dxa"/>
          </w:tcPr>
          <w:p w:rsidR="00B663F5" w:rsidRPr="008A3612" w:rsidRDefault="00E508E1" w:rsidP="00203351">
            <w:pPr>
              <w:jc w:val="center"/>
            </w:pPr>
            <w:r w:rsidRPr="00E508E1">
              <w:t>мусорная контейнерная площадка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E508E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E508E1">
              <w:rPr>
                <w:b/>
              </w:rPr>
              <w:t xml:space="preserve">г. Москва, проезд Ижорский, </w:t>
            </w:r>
            <w:r>
              <w:rPr>
                <w:b/>
              </w:rPr>
              <w:br/>
            </w:r>
            <w:r w:rsidRPr="00E508E1">
              <w:rPr>
                <w:b/>
              </w:rPr>
              <w:t>д. 15А</w:t>
            </w:r>
          </w:p>
        </w:tc>
        <w:tc>
          <w:tcPr>
            <w:tcW w:w="5387" w:type="dxa"/>
          </w:tcPr>
          <w:p w:rsidR="00B663F5" w:rsidRPr="008A3612" w:rsidRDefault="00E508E1" w:rsidP="00203351">
            <w:pPr>
              <w:jc w:val="center"/>
            </w:pPr>
            <w:r w:rsidRPr="00E508E1">
              <w:t>2 стационарных автоприцепа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E508E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E508E1">
              <w:rPr>
                <w:b/>
              </w:rPr>
              <w:t xml:space="preserve">г. Москва, Коровинское ш., </w:t>
            </w:r>
            <w:r>
              <w:rPr>
                <w:b/>
              </w:rPr>
              <w:br/>
            </w:r>
            <w:r w:rsidRPr="00E508E1">
              <w:rPr>
                <w:b/>
              </w:rPr>
              <w:t>д. 16Б</w:t>
            </w:r>
          </w:p>
        </w:tc>
        <w:tc>
          <w:tcPr>
            <w:tcW w:w="5387" w:type="dxa"/>
          </w:tcPr>
          <w:p w:rsidR="00B663F5" w:rsidRPr="008A3612" w:rsidRDefault="00D87C23" w:rsidP="00203351">
            <w:pPr>
              <w:jc w:val="center"/>
            </w:pPr>
            <w:r w:rsidRPr="00D87C23">
              <w:t>стационарный автоприцеп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D87C2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D87C23">
              <w:rPr>
                <w:b/>
              </w:rPr>
              <w:t>г. Москва, ул. Клары Цеткин, вл. 24 (</w:t>
            </w:r>
            <w:proofErr w:type="spellStart"/>
            <w:r w:rsidRPr="00D87C23">
              <w:rPr>
                <w:b/>
              </w:rPr>
              <w:t>кад</w:t>
            </w:r>
            <w:proofErr w:type="spellEnd"/>
            <w:r w:rsidRPr="00D87C23">
              <w:rPr>
                <w:b/>
              </w:rPr>
              <w:t>. № 77:09:0003012:126)</w:t>
            </w:r>
          </w:p>
        </w:tc>
        <w:tc>
          <w:tcPr>
            <w:tcW w:w="5387" w:type="dxa"/>
          </w:tcPr>
          <w:p w:rsidR="00B663F5" w:rsidRPr="008A3612" w:rsidRDefault="00D87C23" w:rsidP="00203351">
            <w:pPr>
              <w:jc w:val="center"/>
            </w:pPr>
            <w:r w:rsidRPr="00D87C23">
              <w:t>2 металлических контейнера, металлический навес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D87C2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D87C23">
              <w:rPr>
                <w:b/>
              </w:rPr>
              <w:t xml:space="preserve">г. Москва, Прибрежный </w:t>
            </w:r>
            <w:proofErr w:type="spellStart"/>
            <w:r w:rsidRPr="00D87C23">
              <w:rPr>
                <w:b/>
              </w:rPr>
              <w:t>пр</w:t>
            </w:r>
            <w:proofErr w:type="spellEnd"/>
            <w:r w:rsidRPr="00D87C23">
              <w:rPr>
                <w:b/>
              </w:rPr>
              <w:t xml:space="preserve">-д, </w:t>
            </w:r>
            <w:r>
              <w:rPr>
                <w:b/>
              </w:rPr>
              <w:br/>
            </w:r>
            <w:r w:rsidRPr="00D87C23">
              <w:rPr>
                <w:b/>
              </w:rPr>
              <w:t>д. 7</w:t>
            </w:r>
          </w:p>
        </w:tc>
        <w:tc>
          <w:tcPr>
            <w:tcW w:w="5387" w:type="dxa"/>
          </w:tcPr>
          <w:p w:rsidR="00B663F5" w:rsidRPr="008A3612" w:rsidRDefault="00F546DE" w:rsidP="00203351">
            <w:pPr>
              <w:jc w:val="center"/>
            </w:pPr>
            <w:r w:rsidRPr="00F546DE">
              <w:t>металлическое строение (голубиный питомник)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F546DE" w:rsidRPr="00F546DE" w:rsidRDefault="00F546DE" w:rsidP="00F546DE">
            <w:pPr>
              <w:tabs>
                <w:tab w:val="left" w:pos="1230"/>
              </w:tabs>
              <w:ind w:left="360"/>
              <w:rPr>
                <w:b/>
              </w:rPr>
            </w:pPr>
            <w:r w:rsidRPr="00F546DE">
              <w:rPr>
                <w:b/>
              </w:rPr>
              <w:t xml:space="preserve">г. Москва, ул. Левобережная, вл. 7, корп. 7, корп. 8, корп. 9 </w:t>
            </w:r>
          </w:p>
          <w:p w:rsidR="00B663F5" w:rsidRPr="008A3612" w:rsidRDefault="00F546DE" w:rsidP="00F546DE">
            <w:pPr>
              <w:tabs>
                <w:tab w:val="left" w:pos="1230"/>
              </w:tabs>
              <w:ind w:left="360"/>
              <w:rPr>
                <w:b/>
              </w:rPr>
            </w:pPr>
            <w:r w:rsidRPr="00F546DE">
              <w:rPr>
                <w:b/>
              </w:rPr>
              <w:t>(г. Москва, ул. Дыбенко, д. 5)</w:t>
            </w:r>
          </w:p>
        </w:tc>
        <w:tc>
          <w:tcPr>
            <w:tcW w:w="5387" w:type="dxa"/>
          </w:tcPr>
          <w:p w:rsidR="00F546DE" w:rsidRDefault="00F546DE" w:rsidP="00203351">
            <w:pPr>
              <w:jc w:val="center"/>
            </w:pPr>
          </w:p>
          <w:p w:rsidR="00B663F5" w:rsidRPr="008A3612" w:rsidRDefault="00F546DE" w:rsidP="00203351">
            <w:pPr>
              <w:jc w:val="center"/>
            </w:pPr>
            <w:r w:rsidRPr="00F546DE">
              <w:t>кирпичный забор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8B03A5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8B03A5">
              <w:rPr>
                <w:b/>
              </w:rPr>
              <w:t>г. Москва, ул. Зеленоградская, д. 31, корп. 1</w:t>
            </w:r>
          </w:p>
        </w:tc>
        <w:tc>
          <w:tcPr>
            <w:tcW w:w="5387" w:type="dxa"/>
          </w:tcPr>
          <w:p w:rsidR="00B663F5" w:rsidRPr="008A3612" w:rsidRDefault="008B03A5" w:rsidP="008B03A5">
            <w:pPr>
              <w:jc w:val="center"/>
            </w:pPr>
            <w:r>
              <w:t>козырек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8B03A5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8B03A5">
              <w:rPr>
                <w:b/>
              </w:rPr>
              <w:t>г. Москва, ул. Выборгская, земельный участок с учетным номером 09/01/29093</w:t>
            </w:r>
          </w:p>
        </w:tc>
        <w:tc>
          <w:tcPr>
            <w:tcW w:w="5387" w:type="dxa"/>
          </w:tcPr>
          <w:p w:rsidR="008B03A5" w:rsidRDefault="008B03A5" w:rsidP="00203351">
            <w:pPr>
              <w:jc w:val="center"/>
            </w:pPr>
          </w:p>
          <w:p w:rsidR="00B663F5" w:rsidRPr="008B03A5" w:rsidRDefault="008B03A5" w:rsidP="008B03A5">
            <w:pPr>
              <w:jc w:val="center"/>
            </w:pPr>
            <w:r w:rsidRPr="008B03A5">
              <w:t>забор</w:t>
            </w:r>
          </w:p>
        </w:tc>
      </w:tr>
      <w:tr w:rsidR="008B03A5" w:rsidRPr="008F6076" w:rsidTr="000724DD">
        <w:trPr>
          <w:trHeight w:val="711"/>
        </w:trPr>
        <w:tc>
          <w:tcPr>
            <w:tcW w:w="4820" w:type="dxa"/>
          </w:tcPr>
          <w:p w:rsidR="008B03A5" w:rsidRPr="008A3612" w:rsidRDefault="008B03A5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8B03A5">
              <w:rPr>
                <w:b/>
              </w:rPr>
              <w:t>г. Москва, ул. 5-я Магистральная, д. 14, корп. 2 (около)</w:t>
            </w:r>
          </w:p>
        </w:tc>
        <w:tc>
          <w:tcPr>
            <w:tcW w:w="5387" w:type="dxa"/>
          </w:tcPr>
          <w:p w:rsidR="008B03A5" w:rsidRDefault="008B03A5" w:rsidP="00203351">
            <w:pPr>
              <w:jc w:val="center"/>
            </w:pPr>
          </w:p>
          <w:p w:rsidR="008B03A5" w:rsidRPr="008B03A5" w:rsidRDefault="008B03A5" w:rsidP="008B03A5">
            <w:pPr>
              <w:jc w:val="center"/>
            </w:pPr>
            <w:r w:rsidRPr="008B03A5">
              <w:t>строение (гараж)</w:t>
            </w:r>
          </w:p>
        </w:tc>
      </w:tr>
      <w:tr w:rsidR="00881379" w:rsidRPr="008F6076" w:rsidTr="000724DD">
        <w:trPr>
          <w:trHeight w:val="711"/>
        </w:trPr>
        <w:tc>
          <w:tcPr>
            <w:tcW w:w="4820" w:type="dxa"/>
          </w:tcPr>
          <w:p w:rsidR="00881379" w:rsidRPr="008B03A5" w:rsidRDefault="00881379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>
              <w:rPr>
                <w:b/>
              </w:rPr>
              <w:t>г. Москва, ул. Ижорская, вл. 9 (вблизи  ТЭЦ-21)</w:t>
            </w:r>
          </w:p>
        </w:tc>
        <w:tc>
          <w:tcPr>
            <w:tcW w:w="5387" w:type="dxa"/>
          </w:tcPr>
          <w:p w:rsidR="00881379" w:rsidRDefault="00881379" w:rsidP="00203351">
            <w:pPr>
              <w:jc w:val="center"/>
            </w:pPr>
            <w:r>
              <w:t>строение (голуб</w:t>
            </w:r>
            <w:bookmarkStart w:id="1" w:name="_GoBack"/>
            <w:bookmarkEnd w:id="1"/>
            <w:r>
              <w:t>иный питомник)</w:t>
            </w:r>
          </w:p>
        </w:tc>
      </w:tr>
    </w:tbl>
    <w:p w:rsidR="005F2C98" w:rsidRDefault="005F2C98" w:rsidP="00604A52">
      <w:pPr>
        <w:ind w:left="-284" w:right="-142" w:firstLine="708"/>
        <w:jc w:val="both"/>
        <w:rPr>
          <w:szCs w:val="28"/>
        </w:rPr>
      </w:pPr>
    </w:p>
    <w:p w:rsidR="00C763E2" w:rsidRPr="00C763E2" w:rsidRDefault="00831768" w:rsidP="00604A52">
      <w:pPr>
        <w:ind w:left="-284" w:right="-142" w:firstLine="708"/>
        <w:jc w:val="both"/>
        <w:rPr>
          <w:szCs w:val="28"/>
          <w:u w:val="single"/>
        </w:rPr>
      </w:pPr>
      <w:r>
        <w:rPr>
          <w:szCs w:val="28"/>
        </w:rPr>
        <w:t>Б</w:t>
      </w:r>
      <w:r w:rsidR="00AE3B57">
        <w:rPr>
          <w:szCs w:val="28"/>
        </w:rPr>
        <w:t>олее подробн</w:t>
      </w:r>
      <w:r>
        <w:rPr>
          <w:szCs w:val="28"/>
        </w:rPr>
        <w:t>ую</w:t>
      </w:r>
      <w:r w:rsidR="00AE3B57">
        <w:rPr>
          <w:szCs w:val="28"/>
        </w:rPr>
        <w:t xml:space="preserve"> информаци</w:t>
      </w:r>
      <w:r>
        <w:rPr>
          <w:szCs w:val="28"/>
        </w:rPr>
        <w:t>ю</w:t>
      </w:r>
      <w:r w:rsidR="00AE3B57">
        <w:rPr>
          <w:szCs w:val="28"/>
        </w:rPr>
        <w:t xml:space="preserve"> о принятых решениях на заседаниях Окружной комиссии и местах хранения демонтированных объектов мож</w:t>
      </w:r>
      <w:r>
        <w:rPr>
          <w:szCs w:val="28"/>
        </w:rPr>
        <w:t>но</w:t>
      </w:r>
      <w:r w:rsidR="00AE3B57">
        <w:rPr>
          <w:szCs w:val="28"/>
        </w:rPr>
        <w:t xml:space="preserve"> получить по номеру телефона 8-495-</w:t>
      </w:r>
      <w:r w:rsidR="00D152A4">
        <w:rPr>
          <w:szCs w:val="28"/>
        </w:rPr>
        <w:t>976</w:t>
      </w:r>
      <w:r w:rsidR="00E4568E">
        <w:rPr>
          <w:szCs w:val="28"/>
        </w:rPr>
        <w:t>-</w:t>
      </w:r>
      <w:r w:rsidR="00D152A4">
        <w:rPr>
          <w:szCs w:val="28"/>
        </w:rPr>
        <w:t>22</w:t>
      </w:r>
      <w:r w:rsidR="00E4568E">
        <w:rPr>
          <w:szCs w:val="28"/>
        </w:rPr>
        <w:t>-</w:t>
      </w:r>
      <w:r w:rsidR="00D152A4">
        <w:rPr>
          <w:szCs w:val="28"/>
        </w:rPr>
        <w:t>83</w:t>
      </w:r>
      <w:r w:rsidR="00AE3B57">
        <w:rPr>
          <w:szCs w:val="28"/>
        </w:rPr>
        <w:t xml:space="preserve">, либо по телефону соответствующей </w:t>
      </w:r>
      <w:r w:rsidR="00E4568E">
        <w:rPr>
          <w:szCs w:val="28"/>
        </w:rPr>
        <w:t>у</w:t>
      </w:r>
      <w:r w:rsidR="00AE3B57">
        <w:rPr>
          <w:szCs w:val="28"/>
        </w:rPr>
        <w:t>правы района.</w:t>
      </w:r>
    </w:p>
    <w:sectPr w:rsidR="00C763E2" w:rsidRPr="00C763E2" w:rsidSect="00227BAC">
      <w:pgSz w:w="11906" w:h="16838"/>
      <w:pgMar w:top="567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E58"/>
    <w:multiLevelType w:val="hybridMultilevel"/>
    <w:tmpl w:val="ACF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6152"/>
    <w:multiLevelType w:val="hybridMultilevel"/>
    <w:tmpl w:val="AF1E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1107"/>
    <w:multiLevelType w:val="hybridMultilevel"/>
    <w:tmpl w:val="E7624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66DF"/>
    <w:multiLevelType w:val="hybridMultilevel"/>
    <w:tmpl w:val="9F642F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7336B"/>
    <w:multiLevelType w:val="hybridMultilevel"/>
    <w:tmpl w:val="A8C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50F35"/>
    <w:multiLevelType w:val="singleLevel"/>
    <w:tmpl w:val="340038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0D140C"/>
    <w:multiLevelType w:val="hybridMultilevel"/>
    <w:tmpl w:val="7248C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60F01"/>
    <w:multiLevelType w:val="hybridMultilevel"/>
    <w:tmpl w:val="977E53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67842"/>
    <w:multiLevelType w:val="hybridMultilevel"/>
    <w:tmpl w:val="A1D60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C7B1A"/>
    <w:multiLevelType w:val="hybridMultilevel"/>
    <w:tmpl w:val="E65C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85803"/>
    <w:multiLevelType w:val="hybridMultilevel"/>
    <w:tmpl w:val="83EC6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079B4"/>
    <w:multiLevelType w:val="hybridMultilevel"/>
    <w:tmpl w:val="A52CFA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F1731E"/>
    <w:multiLevelType w:val="hybridMultilevel"/>
    <w:tmpl w:val="34E8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177B0"/>
    <w:multiLevelType w:val="hybridMultilevel"/>
    <w:tmpl w:val="D116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2657A"/>
    <w:multiLevelType w:val="hybridMultilevel"/>
    <w:tmpl w:val="9DF89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253CA"/>
    <w:multiLevelType w:val="hybridMultilevel"/>
    <w:tmpl w:val="472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32244"/>
    <w:multiLevelType w:val="hybridMultilevel"/>
    <w:tmpl w:val="A740D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233D4"/>
    <w:multiLevelType w:val="hybridMultilevel"/>
    <w:tmpl w:val="2A464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B37AB"/>
    <w:multiLevelType w:val="hybridMultilevel"/>
    <w:tmpl w:val="B4B07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C2E42"/>
    <w:multiLevelType w:val="hybridMultilevel"/>
    <w:tmpl w:val="B012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02257"/>
    <w:multiLevelType w:val="hybridMultilevel"/>
    <w:tmpl w:val="1860A4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FE6C6A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2" w15:restartNumberingAfterBreak="0">
    <w:nsid w:val="3D64669C"/>
    <w:multiLevelType w:val="hybridMultilevel"/>
    <w:tmpl w:val="573C3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332FF"/>
    <w:multiLevelType w:val="hybridMultilevel"/>
    <w:tmpl w:val="4328B0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88275D"/>
    <w:multiLevelType w:val="hybridMultilevel"/>
    <w:tmpl w:val="A6E8B0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6D69F4"/>
    <w:multiLevelType w:val="hybridMultilevel"/>
    <w:tmpl w:val="178EE0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2135E2"/>
    <w:multiLevelType w:val="hybridMultilevel"/>
    <w:tmpl w:val="AD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C6494"/>
    <w:multiLevelType w:val="hybridMultilevel"/>
    <w:tmpl w:val="BA504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B26A2"/>
    <w:multiLevelType w:val="hybridMultilevel"/>
    <w:tmpl w:val="8EB68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71CE1"/>
    <w:multiLevelType w:val="hybridMultilevel"/>
    <w:tmpl w:val="3E9AE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C33A3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 w15:restartNumberingAfterBreak="0">
    <w:nsid w:val="55F55D48"/>
    <w:multiLevelType w:val="hybridMultilevel"/>
    <w:tmpl w:val="B1C21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A76CF"/>
    <w:multiLevelType w:val="hybridMultilevel"/>
    <w:tmpl w:val="53AEB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E659B"/>
    <w:multiLevelType w:val="hybridMultilevel"/>
    <w:tmpl w:val="8C0C5298"/>
    <w:lvl w:ilvl="0" w:tplc="829055F8">
      <w:start w:val="1"/>
      <w:numFmt w:val="decimal"/>
      <w:lvlText w:val="%1."/>
      <w:lvlJc w:val="left"/>
      <w:pPr>
        <w:ind w:left="1012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8C241C0"/>
    <w:multiLevelType w:val="hybridMultilevel"/>
    <w:tmpl w:val="385EE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C67AED"/>
    <w:multiLevelType w:val="hybridMultilevel"/>
    <w:tmpl w:val="5F825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E697E"/>
    <w:multiLevelType w:val="hybridMultilevel"/>
    <w:tmpl w:val="A6988A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FE6002"/>
    <w:multiLevelType w:val="hybridMultilevel"/>
    <w:tmpl w:val="F6CEDC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A45A6B"/>
    <w:multiLevelType w:val="hybridMultilevel"/>
    <w:tmpl w:val="1D9EB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A2516"/>
    <w:multiLevelType w:val="hybridMultilevel"/>
    <w:tmpl w:val="F760A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408"/>
    <w:multiLevelType w:val="hybridMultilevel"/>
    <w:tmpl w:val="CADE1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F3781"/>
    <w:multiLevelType w:val="hybridMultilevel"/>
    <w:tmpl w:val="0C2658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D770A1"/>
    <w:multiLevelType w:val="hybridMultilevel"/>
    <w:tmpl w:val="5156D8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526302"/>
    <w:multiLevelType w:val="hybridMultilevel"/>
    <w:tmpl w:val="062E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30"/>
  </w:num>
  <w:num w:numId="4">
    <w:abstractNumId w:val="33"/>
  </w:num>
  <w:num w:numId="5">
    <w:abstractNumId w:val="9"/>
  </w:num>
  <w:num w:numId="6">
    <w:abstractNumId w:val="14"/>
  </w:num>
  <w:num w:numId="7">
    <w:abstractNumId w:val="24"/>
  </w:num>
  <w:num w:numId="8">
    <w:abstractNumId w:val="41"/>
  </w:num>
  <w:num w:numId="9">
    <w:abstractNumId w:val="6"/>
  </w:num>
  <w:num w:numId="10">
    <w:abstractNumId w:val="29"/>
  </w:num>
  <w:num w:numId="11">
    <w:abstractNumId w:val="35"/>
  </w:num>
  <w:num w:numId="12">
    <w:abstractNumId w:val="32"/>
  </w:num>
  <w:num w:numId="13">
    <w:abstractNumId w:val="20"/>
  </w:num>
  <w:num w:numId="14">
    <w:abstractNumId w:val="4"/>
  </w:num>
  <w:num w:numId="15">
    <w:abstractNumId w:val="26"/>
  </w:num>
  <w:num w:numId="16">
    <w:abstractNumId w:val="39"/>
  </w:num>
  <w:num w:numId="17">
    <w:abstractNumId w:val="28"/>
  </w:num>
  <w:num w:numId="18">
    <w:abstractNumId w:val="27"/>
  </w:num>
  <w:num w:numId="19">
    <w:abstractNumId w:val="13"/>
  </w:num>
  <w:num w:numId="20">
    <w:abstractNumId w:val="38"/>
  </w:num>
  <w:num w:numId="21">
    <w:abstractNumId w:val="25"/>
  </w:num>
  <w:num w:numId="22">
    <w:abstractNumId w:val="2"/>
  </w:num>
  <w:num w:numId="23">
    <w:abstractNumId w:val="0"/>
  </w:num>
  <w:num w:numId="24">
    <w:abstractNumId w:val="3"/>
  </w:num>
  <w:num w:numId="25">
    <w:abstractNumId w:val="19"/>
  </w:num>
  <w:num w:numId="26">
    <w:abstractNumId w:val="7"/>
  </w:num>
  <w:num w:numId="27">
    <w:abstractNumId w:val="18"/>
  </w:num>
  <w:num w:numId="28">
    <w:abstractNumId w:val="11"/>
  </w:num>
  <w:num w:numId="29">
    <w:abstractNumId w:val="15"/>
  </w:num>
  <w:num w:numId="30">
    <w:abstractNumId w:val="36"/>
  </w:num>
  <w:num w:numId="31">
    <w:abstractNumId w:val="37"/>
  </w:num>
  <w:num w:numId="32">
    <w:abstractNumId w:val="42"/>
  </w:num>
  <w:num w:numId="33">
    <w:abstractNumId w:val="17"/>
  </w:num>
  <w:num w:numId="34">
    <w:abstractNumId w:val="23"/>
  </w:num>
  <w:num w:numId="35">
    <w:abstractNumId w:val="22"/>
  </w:num>
  <w:num w:numId="36">
    <w:abstractNumId w:val="43"/>
  </w:num>
  <w:num w:numId="37">
    <w:abstractNumId w:val="10"/>
  </w:num>
  <w:num w:numId="38">
    <w:abstractNumId w:val="31"/>
  </w:num>
  <w:num w:numId="39">
    <w:abstractNumId w:val="12"/>
  </w:num>
  <w:num w:numId="40">
    <w:abstractNumId w:val="1"/>
  </w:num>
  <w:num w:numId="41">
    <w:abstractNumId w:val="34"/>
  </w:num>
  <w:num w:numId="42">
    <w:abstractNumId w:val="16"/>
  </w:num>
  <w:num w:numId="43">
    <w:abstractNumId w:val="8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DF"/>
    <w:rsid w:val="00000600"/>
    <w:rsid w:val="000006E7"/>
    <w:rsid w:val="000016C0"/>
    <w:rsid w:val="0001067E"/>
    <w:rsid w:val="00012F25"/>
    <w:rsid w:val="00014C6C"/>
    <w:rsid w:val="00017A7D"/>
    <w:rsid w:val="000218F7"/>
    <w:rsid w:val="000236A0"/>
    <w:rsid w:val="00027C00"/>
    <w:rsid w:val="000339B3"/>
    <w:rsid w:val="00046485"/>
    <w:rsid w:val="00050032"/>
    <w:rsid w:val="0005103A"/>
    <w:rsid w:val="00064EEE"/>
    <w:rsid w:val="000724DD"/>
    <w:rsid w:val="00075AD2"/>
    <w:rsid w:val="000943A4"/>
    <w:rsid w:val="000A23AC"/>
    <w:rsid w:val="000D01BF"/>
    <w:rsid w:val="000D35E0"/>
    <w:rsid w:val="000E2898"/>
    <w:rsid w:val="000E5394"/>
    <w:rsid w:val="000F5FF3"/>
    <w:rsid w:val="00122FD1"/>
    <w:rsid w:val="00131996"/>
    <w:rsid w:val="00141E22"/>
    <w:rsid w:val="00153844"/>
    <w:rsid w:val="00163EDF"/>
    <w:rsid w:val="001672AA"/>
    <w:rsid w:val="00180CBF"/>
    <w:rsid w:val="0018323B"/>
    <w:rsid w:val="0018413A"/>
    <w:rsid w:val="001A294F"/>
    <w:rsid w:val="001A2CD0"/>
    <w:rsid w:val="001A327B"/>
    <w:rsid w:val="001A616A"/>
    <w:rsid w:val="001C66C2"/>
    <w:rsid w:val="001F3A7C"/>
    <w:rsid w:val="001F7323"/>
    <w:rsid w:val="00202A3C"/>
    <w:rsid w:val="00203351"/>
    <w:rsid w:val="002043F8"/>
    <w:rsid w:val="00207A42"/>
    <w:rsid w:val="00210081"/>
    <w:rsid w:val="0021649B"/>
    <w:rsid w:val="00221FD9"/>
    <w:rsid w:val="00227BAC"/>
    <w:rsid w:val="00261BE3"/>
    <w:rsid w:val="00267260"/>
    <w:rsid w:val="00272DC5"/>
    <w:rsid w:val="00275166"/>
    <w:rsid w:val="00280690"/>
    <w:rsid w:val="00295790"/>
    <w:rsid w:val="002961C4"/>
    <w:rsid w:val="002A1005"/>
    <w:rsid w:val="002A13B3"/>
    <w:rsid w:val="002A2D43"/>
    <w:rsid w:val="002A3DCA"/>
    <w:rsid w:val="002A6F38"/>
    <w:rsid w:val="002C56A3"/>
    <w:rsid w:val="002D10BD"/>
    <w:rsid w:val="002D73A8"/>
    <w:rsid w:val="002E0156"/>
    <w:rsid w:val="002F097C"/>
    <w:rsid w:val="002F0C18"/>
    <w:rsid w:val="002F2021"/>
    <w:rsid w:val="002F4A31"/>
    <w:rsid w:val="002F72A2"/>
    <w:rsid w:val="00314C3A"/>
    <w:rsid w:val="00325118"/>
    <w:rsid w:val="003341B1"/>
    <w:rsid w:val="00340194"/>
    <w:rsid w:val="0034778F"/>
    <w:rsid w:val="0036045F"/>
    <w:rsid w:val="00375ED5"/>
    <w:rsid w:val="003A0EA0"/>
    <w:rsid w:val="003A3273"/>
    <w:rsid w:val="003A4C82"/>
    <w:rsid w:val="003A6DFC"/>
    <w:rsid w:val="003B5146"/>
    <w:rsid w:val="003E35C1"/>
    <w:rsid w:val="003F28A3"/>
    <w:rsid w:val="003F57DC"/>
    <w:rsid w:val="0040655D"/>
    <w:rsid w:val="00406B11"/>
    <w:rsid w:val="004158F7"/>
    <w:rsid w:val="00422F41"/>
    <w:rsid w:val="00435E81"/>
    <w:rsid w:val="00436163"/>
    <w:rsid w:val="004416FA"/>
    <w:rsid w:val="004550E5"/>
    <w:rsid w:val="0046647C"/>
    <w:rsid w:val="00474915"/>
    <w:rsid w:val="00487751"/>
    <w:rsid w:val="00496336"/>
    <w:rsid w:val="004B20CB"/>
    <w:rsid w:val="004B2947"/>
    <w:rsid w:val="004B564F"/>
    <w:rsid w:val="004B68D9"/>
    <w:rsid w:val="004D322B"/>
    <w:rsid w:val="004D3C63"/>
    <w:rsid w:val="004F02C1"/>
    <w:rsid w:val="004F1835"/>
    <w:rsid w:val="004F5B07"/>
    <w:rsid w:val="0050200C"/>
    <w:rsid w:val="005066A6"/>
    <w:rsid w:val="00510BD6"/>
    <w:rsid w:val="00513CBA"/>
    <w:rsid w:val="00514191"/>
    <w:rsid w:val="005313BE"/>
    <w:rsid w:val="0056135E"/>
    <w:rsid w:val="00570539"/>
    <w:rsid w:val="0057347D"/>
    <w:rsid w:val="00575FEC"/>
    <w:rsid w:val="00587BD0"/>
    <w:rsid w:val="005A17C6"/>
    <w:rsid w:val="005A6030"/>
    <w:rsid w:val="005C5B34"/>
    <w:rsid w:val="005D24CD"/>
    <w:rsid w:val="005E53AF"/>
    <w:rsid w:val="005F2C98"/>
    <w:rsid w:val="006007D4"/>
    <w:rsid w:val="00604A52"/>
    <w:rsid w:val="0060590B"/>
    <w:rsid w:val="00635B4E"/>
    <w:rsid w:val="00660F20"/>
    <w:rsid w:val="006646B4"/>
    <w:rsid w:val="00675BA6"/>
    <w:rsid w:val="00697977"/>
    <w:rsid w:val="006A6991"/>
    <w:rsid w:val="006B3747"/>
    <w:rsid w:val="006E344A"/>
    <w:rsid w:val="006F028F"/>
    <w:rsid w:val="006F4D68"/>
    <w:rsid w:val="006F54AA"/>
    <w:rsid w:val="006F5BFC"/>
    <w:rsid w:val="007161F9"/>
    <w:rsid w:val="00730783"/>
    <w:rsid w:val="0073128F"/>
    <w:rsid w:val="0074506F"/>
    <w:rsid w:val="00752A68"/>
    <w:rsid w:val="007534AC"/>
    <w:rsid w:val="00755527"/>
    <w:rsid w:val="00772255"/>
    <w:rsid w:val="00782E60"/>
    <w:rsid w:val="00785A47"/>
    <w:rsid w:val="007973CD"/>
    <w:rsid w:val="007A2A76"/>
    <w:rsid w:val="007A2CCF"/>
    <w:rsid w:val="007A596C"/>
    <w:rsid w:val="007A5C90"/>
    <w:rsid w:val="007C704E"/>
    <w:rsid w:val="007D4C56"/>
    <w:rsid w:val="007E56F3"/>
    <w:rsid w:val="007F47C9"/>
    <w:rsid w:val="00804B09"/>
    <w:rsid w:val="00805856"/>
    <w:rsid w:val="0081403F"/>
    <w:rsid w:val="008221CF"/>
    <w:rsid w:val="008225D4"/>
    <w:rsid w:val="008274CE"/>
    <w:rsid w:val="00831768"/>
    <w:rsid w:val="00835D17"/>
    <w:rsid w:val="00836A67"/>
    <w:rsid w:val="008466F0"/>
    <w:rsid w:val="00867C76"/>
    <w:rsid w:val="00870C74"/>
    <w:rsid w:val="008761E0"/>
    <w:rsid w:val="00877807"/>
    <w:rsid w:val="00881379"/>
    <w:rsid w:val="00895845"/>
    <w:rsid w:val="00896EE3"/>
    <w:rsid w:val="008A3612"/>
    <w:rsid w:val="008A781D"/>
    <w:rsid w:val="008B03A5"/>
    <w:rsid w:val="008B1B55"/>
    <w:rsid w:val="008B33E8"/>
    <w:rsid w:val="008B7F1D"/>
    <w:rsid w:val="008D751B"/>
    <w:rsid w:val="008E7FFA"/>
    <w:rsid w:val="008F26F1"/>
    <w:rsid w:val="008F3B8A"/>
    <w:rsid w:val="008F6076"/>
    <w:rsid w:val="00924BAC"/>
    <w:rsid w:val="00926E0B"/>
    <w:rsid w:val="00927E39"/>
    <w:rsid w:val="00936D88"/>
    <w:rsid w:val="00961A68"/>
    <w:rsid w:val="009A0783"/>
    <w:rsid w:val="009E4875"/>
    <w:rsid w:val="009F1BF5"/>
    <w:rsid w:val="009F2F7D"/>
    <w:rsid w:val="009F35F2"/>
    <w:rsid w:val="00A00D09"/>
    <w:rsid w:val="00A104ED"/>
    <w:rsid w:val="00A13D86"/>
    <w:rsid w:val="00A17341"/>
    <w:rsid w:val="00A344A7"/>
    <w:rsid w:val="00A55879"/>
    <w:rsid w:val="00A57189"/>
    <w:rsid w:val="00A71BB1"/>
    <w:rsid w:val="00A75EBF"/>
    <w:rsid w:val="00A93898"/>
    <w:rsid w:val="00A978EB"/>
    <w:rsid w:val="00AA50BF"/>
    <w:rsid w:val="00AB27A5"/>
    <w:rsid w:val="00AB36F0"/>
    <w:rsid w:val="00AB5434"/>
    <w:rsid w:val="00AD1251"/>
    <w:rsid w:val="00AE3B57"/>
    <w:rsid w:val="00AE5726"/>
    <w:rsid w:val="00AE7A97"/>
    <w:rsid w:val="00AF397E"/>
    <w:rsid w:val="00AF3FC2"/>
    <w:rsid w:val="00B00818"/>
    <w:rsid w:val="00B0376F"/>
    <w:rsid w:val="00B04E0A"/>
    <w:rsid w:val="00B107BF"/>
    <w:rsid w:val="00B12D18"/>
    <w:rsid w:val="00B42B1F"/>
    <w:rsid w:val="00B46CE9"/>
    <w:rsid w:val="00B512BB"/>
    <w:rsid w:val="00B55D6E"/>
    <w:rsid w:val="00B57C77"/>
    <w:rsid w:val="00B63E75"/>
    <w:rsid w:val="00B663F5"/>
    <w:rsid w:val="00B770B2"/>
    <w:rsid w:val="00B8145D"/>
    <w:rsid w:val="00B935E0"/>
    <w:rsid w:val="00BC2155"/>
    <w:rsid w:val="00BD5930"/>
    <w:rsid w:val="00BE074D"/>
    <w:rsid w:val="00BE12C9"/>
    <w:rsid w:val="00BF2B21"/>
    <w:rsid w:val="00C01CA9"/>
    <w:rsid w:val="00C13FBD"/>
    <w:rsid w:val="00C37A34"/>
    <w:rsid w:val="00C464C1"/>
    <w:rsid w:val="00C52E31"/>
    <w:rsid w:val="00C763E2"/>
    <w:rsid w:val="00C80A93"/>
    <w:rsid w:val="00CA40C6"/>
    <w:rsid w:val="00CD036A"/>
    <w:rsid w:val="00CD619F"/>
    <w:rsid w:val="00CE42FF"/>
    <w:rsid w:val="00CF2DA4"/>
    <w:rsid w:val="00CF6ED9"/>
    <w:rsid w:val="00D03FD4"/>
    <w:rsid w:val="00D05EC0"/>
    <w:rsid w:val="00D0687F"/>
    <w:rsid w:val="00D118C3"/>
    <w:rsid w:val="00D152A4"/>
    <w:rsid w:val="00D17056"/>
    <w:rsid w:val="00D255C1"/>
    <w:rsid w:val="00D35728"/>
    <w:rsid w:val="00D56A5C"/>
    <w:rsid w:val="00D56F06"/>
    <w:rsid w:val="00D70E2C"/>
    <w:rsid w:val="00D817E9"/>
    <w:rsid w:val="00D87C23"/>
    <w:rsid w:val="00DA2425"/>
    <w:rsid w:val="00DB2054"/>
    <w:rsid w:val="00DD2F17"/>
    <w:rsid w:val="00DD3BE1"/>
    <w:rsid w:val="00DD7748"/>
    <w:rsid w:val="00DE2A28"/>
    <w:rsid w:val="00DE7D41"/>
    <w:rsid w:val="00DF1F28"/>
    <w:rsid w:val="00E2422B"/>
    <w:rsid w:val="00E2503A"/>
    <w:rsid w:val="00E30BA8"/>
    <w:rsid w:val="00E4568E"/>
    <w:rsid w:val="00E508E1"/>
    <w:rsid w:val="00E51920"/>
    <w:rsid w:val="00E53DF2"/>
    <w:rsid w:val="00E70006"/>
    <w:rsid w:val="00E72131"/>
    <w:rsid w:val="00E72230"/>
    <w:rsid w:val="00E73D11"/>
    <w:rsid w:val="00E76173"/>
    <w:rsid w:val="00E8051B"/>
    <w:rsid w:val="00EB4CA8"/>
    <w:rsid w:val="00EE2098"/>
    <w:rsid w:val="00EF39BC"/>
    <w:rsid w:val="00F07602"/>
    <w:rsid w:val="00F176F8"/>
    <w:rsid w:val="00F22658"/>
    <w:rsid w:val="00F2469E"/>
    <w:rsid w:val="00F30DC7"/>
    <w:rsid w:val="00F314E8"/>
    <w:rsid w:val="00F333B4"/>
    <w:rsid w:val="00F333D2"/>
    <w:rsid w:val="00F351FA"/>
    <w:rsid w:val="00F35CD1"/>
    <w:rsid w:val="00F40E02"/>
    <w:rsid w:val="00F43339"/>
    <w:rsid w:val="00F53215"/>
    <w:rsid w:val="00F546DE"/>
    <w:rsid w:val="00F669E6"/>
    <w:rsid w:val="00F83005"/>
    <w:rsid w:val="00F84908"/>
    <w:rsid w:val="00FA6CE9"/>
    <w:rsid w:val="00FB29C6"/>
    <w:rsid w:val="00FC06D8"/>
    <w:rsid w:val="00FC1D19"/>
    <w:rsid w:val="00FE1AB8"/>
    <w:rsid w:val="00FE2E22"/>
    <w:rsid w:val="00FF49E6"/>
    <w:rsid w:val="00FF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325E"/>
  <w15:docId w15:val="{D7D628AA-F9E6-40E3-BB40-9CCB0375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69E"/>
    <w:rPr>
      <w:sz w:val="28"/>
    </w:rPr>
  </w:style>
  <w:style w:type="paragraph" w:styleId="1">
    <w:name w:val="heading 1"/>
    <w:basedOn w:val="a"/>
    <w:link w:val="10"/>
    <w:uiPriority w:val="9"/>
    <w:qFormat/>
    <w:rsid w:val="00122F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3">
    <w:name w:val="Body Text"/>
    <w:basedOn w:val="a"/>
    <w:semiHidden/>
    <w:pPr>
      <w:jc w:val="center"/>
    </w:pPr>
    <w:rPr>
      <w:b/>
    </w:rPr>
  </w:style>
  <w:style w:type="table" w:styleId="a4">
    <w:name w:val="Table Grid"/>
    <w:basedOn w:val="a1"/>
    <w:uiPriority w:val="59"/>
    <w:rsid w:val="00936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7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E572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B27A5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DE7D4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22FD1"/>
    <w:rPr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60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8FBBC-4371-45E7-B948-01755DEFA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систематическом проведении предупредительных мероприятий с целью выявления несанкционированных объектов строительства на начальных этапах"</vt:lpstr>
    </vt:vector>
  </TitlesOfParts>
  <Company>САО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систематическом проведении предупредительных мероприятий с целью выявления несанкционированных объектов строительства на начальных этапах"</dc:title>
  <dc:creator>Префектура</dc:creator>
  <cp:lastModifiedBy>Короткова Анна Сергеевна</cp:lastModifiedBy>
  <cp:revision>33</cp:revision>
  <cp:lastPrinted>2024-06-28T08:05:00Z</cp:lastPrinted>
  <dcterms:created xsi:type="dcterms:W3CDTF">2026-03-11T10:51:00Z</dcterms:created>
  <dcterms:modified xsi:type="dcterms:W3CDTF">2026-09-21T08:24:00Z</dcterms:modified>
</cp:coreProperties>
</file>